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135" w:rsidRPr="00722DBA" w:rsidRDefault="006274EB" w:rsidP="00576774">
      <w:pPr>
        <w:pStyle w:val="Heading9"/>
        <w:spacing w:after="240"/>
        <w:rPr>
          <w:rFonts w:ascii="Arial" w:hAnsi="Arial" w:cs="Arial"/>
        </w:rPr>
      </w:pPr>
      <w:r>
        <w:rPr>
          <w:rFonts w:ascii="Arial" w:hAnsi="Arial" w:cs="Arial"/>
        </w:rPr>
        <w:t xml:space="preserve">Module 1 Answer File </w:t>
      </w:r>
      <w:r w:rsidR="00906694">
        <w:rPr>
          <w:rFonts w:ascii="Arial" w:hAnsi="Arial" w:cs="Arial"/>
        </w:rPr>
        <w:t>Sample Part-</w:t>
      </w:r>
      <w:r>
        <w:rPr>
          <w:rFonts w:ascii="Arial" w:hAnsi="Arial" w:cs="Arial"/>
        </w:rPr>
        <w:t>Test 1.1</w:t>
      </w:r>
    </w:p>
    <w:p w:rsidR="00F53135" w:rsidRPr="00722DBA" w:rsidRDefault="003F4419" w:rsidP="00B35A2B">
      <w:pPr>
        <w:tabs>
          <w:tab w:val="left" w:pos="5529"/>
        </w:tabs>
        <w:spacing w:after="480"/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</w:rPr>
        <w:t>Candidate Identification Number</w:t>
      </w:r>
      <w:r w:rsidR="00F53135" w:rsidRPr="00722DBA">
        <w:rPr>
          <w:rFonts w:ascii="Arial" w:hAnsi="Arial" w:cs="Arial"/>
          <w:b/>
          <w:bCs/>
          <w:sz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28"/>
        <w:gridCol w:w="2044"/>
      </w:tblGrid>
      <w:tr w:rsidR="006511DB" w:rsidRPr="00EC2508">
        <w:tc>
          <w:tcPr>
            <w:tcW w:w="1828" w:type="dxa"/>
          </w:tcPr>
          <w:p w:rsidR="006511DB" w:rsidRPr="00EC2508" w:rsidRDefault="006511DB">
            <w:pPr>
              <w:pStyle w:val="Heading3"/>
              <w:rPr>
                <w:rFonts w:ascii="Arial" w:hAnsi="Arial" w:cs="Arial"/>
                <w:bCs/>
                <w:color w:val="auto"/>
              </w:rPr>
            </w:pPr>
            <w:r w:rsidRPr="00EC2508">
              <w:rPr>
                <w:rFonts w:ascii="Arial" w:hAnsi="Arial" w:cs="Arial"/>
                <w:color w:val="auto"/>
              </w:rPr>
              <w:t>Question</w:t>
            </w:r>
          </w:p>
        </w:tc>
        <w:tc>
          <w:tcPr>
            <w:tcW w:w="2044" w:type="dxa"/>
          </w:tcPr>
          <w:p w:rsidR="006511DB" w:rsidRPr="00EC2508" w:rsidRDefault="006511DB">
            <w:pPr>
              <w:pStyle w:val="Heading3"/>
              <w:rPr>
                <w:rFonts w:ascii="Arial" w:hAnsi="Arial" w:cs="Arial"/>
                <w:bCs/>
                <w:color w:val="auto"/>
              </w:rPr>
            </w:pPr>
            <w:r w:rsidRPr="00EC2508">
              <w:rPr>
                <w:rFonts w:ascii="Arial" w:hAnsi="Arial" w:cs="Arial"/>
                <w:color w:val="auto"/>
              </w:rPr>
              <w:t>Answer</w:t>
            </w:r>
          </w:p>
        </w:tc>
      </w:tr>
      <w:tr w:rsidR="006511DB" w:rsidRPr="00EC2508">
        <w:tc>
          <w:tcPr>
            <w:tcW w:w="1828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EC2508">
              <w:rPr>
                <w:rFonts w:ascii="Arial" w:hAnsi="Arial" w:cs="Arial"/>
                <w:bCs/>
                <w:sz w:val="24"/>
              </w:rPr>
              <w:t>1.1.1</w:t>
            </w:r>
          </w:p>
        </w:tc>
        <w:tc>
          <w:tcPr>
            <w:tcW w:w="2044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</w:p>
        </w:tc>
      </w:tr>
      <w:tr w:rsidR="006511DB" w:rsidRPr="00EC2508">
        <w:tc>
          <w:tcPr>
            <w:tcW w:w="1828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EC2508">
              <w:rPr>
                <w:rFonts w:ascii="Arial" w:hAnsi="Arial" w:cs="Arial"/>
                <w:bCs/>
                <w:sz w:val="24"/>
              </w:rPr>
              <w:t>1.1.2</w:t>
            </w:r>
          </w:p>
        </w:tc>
        <w:tc>
          <w:tcPr>
            <w:tcW w:w="2044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</w:p>
        </w:tc>
      </w:tr>
      <w:tr w:rsidR="006511DB" w:rsidRPr="00EC2508">
        <w:tc>
          <w:tcPr>
            <w:tcW w:w="1828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EC2508">
              <w:rPr>
                <w:rFonts w:ascii="Arial" w:hAnsi="Arial" w:cs="Arial"/>
                <w:bCs/>
                <w:sz w:val="24"/>
              </w:rPr>
              <w:t>1.1.3</w:t>
            </w:r>
          </w:p>
        </w:tc>
        <w:tc>
          <w:tcPr>
            <w:tcW w:w="2044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</w:p>
        </w:tc>
      </w:tr>
      <w:tr w:rsidR="006511DB" w:rsidRPr="00EC2508">
        <w:tc>
          <w:tcPr>
            <w:tcW w:w="1828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EC2508">
              <w:rPr>
                <w:rFonts w:ascii="Arial" w:hAnsi="Arial" w:cs="Arial"/>
                <w:bCs/>
                <w:sz w:val="24"/>
              </w:rPr>
              <w:t>1.1.4</w:t>
            </w:r>
          </w:p>
        </w:tc>
        <w:tc>
          <w:tcPr>
            <w:tcW w:w="2044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</w:p>
        </w:tc>
      </w:tr>
      <w:tr w:rsidR="006511DB" w:rsidRPr="00EC2508">
        <w:tc>
          <w:tcPr>
            <w:tcW w:w="1828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EC2508">
              <w:rPr>
                <w:rFonts w:ascii="Arial" w:hAnsi="Arial" w:cs="Arial"/>
                <w:bCs/>
                <w:sz w:val="24"/>
              </w:rPr>
              <w:t>1.1.5</w:t>
            </w:r>
          </w:p>
        </w:tc>
        <w:tc>
          <w:tcPr>
            <w:tcW w:w="2044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napToGrid w:val="0"/>
                <w:sz w:val="24"/>
                <w:lang w:val="en-US"/>
              </w:rPr>
            </w:pPr>
          </w:p>
        </w:tc>
      </w:tr>
      <w:tr w:rsidR="006511DB" w:rsidRPr="00EC2508">
        <w:tc>
          <w:tcPr>
            <w:tcW w:w="1828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EC2508">
              <w:rPr>
                <w:rFonts w:ascii="Arial" w:hAnsi="Arial" w:cs="Arial"/>
                <w:bCs/>
                <w:sz w:val="24"/>
              </w:rPr>
              <w:t>1.1.6</w:t>
            </w:r>
          </w:p>
        </w:tc>
        <w:tc>
          <w:tcPr>
            <w:tcW w:w="2044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napToGrid w:val="0"/>
                <w:sz w:val="24"/>
                <w:lang w:val="en-US"/>
              </w:rPr>
            </w:pPr>
          </w:p>
        </w:tc>
      </w:tr>
      <w:tr w:rsidR="006511DB" w:rsidRPr="00EC2508">
        <w:tc>
          <w:tcPr>
            <w:tcW w:w="1828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EC2508">
              <w:rPr>
                <w:rFonts w:ascii="Arial" w:hAnsi="Arial" w:cs="Arial"/>
                <w:bCs/>
                <w:sz w:val="24"/>
              </w:rPr>
              <w:t>1.1.7</w:t>
            </w:r>
          </w:p>
        </w:tc>
        <w:tc>
          <w:tcPr>
            <w:tcW w:w="2044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napToGrid w:val="0"/>
                <w:sz w:val="24"/>
                <w:lang w:val="en-US"/>
              </w:rPr>
            </w:pPr>
          </w:p>
        </w:tc>
      </w:tr>
      <w:tr w:rsidR="006511DB" w:rsidRPr="00EC2508">
        <w:tc>
          <w:tcPr>
            <w:tcW w:w="1828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EC2508">
              <w:rPr>
                <w:rFonts w:ascii="Arial" w:hAnsi="Arial" w:cs="Arial"/>
                <w:bCs/>
                <w:sz w:val="24"/>
              </w:rPr>
              <w:t>1.1.8</w:t>
            </w:r>
          </w:p>
        </w:tc>
        <w:tc>
          <w:tcPr>
            <w:tcW w:w="2044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napToGrid w:val="0"/>
                <w:sz w:val="24"/>
                <w:lang w:val="en-US"/>
              </w:rPr>
            </w:pPr>
          </w:p>
        </w:tc>
      </w:tr>
      <w:tr w:rsidR="006511DB" w:rsidRPr="00EC2508">
        <w:tc>
          <w:tcPr>
            <w:tcW w:w="1828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EC2508">
              <w:rPr>
                <w:rFonts w:ascii="Arial" w:hAnsi="Arial" w:cs="Arial"/>
                <w:bCs/>
                <w:sz w:val="24"/>
              </w:rPr>
              <w:t>1.1.9</w:t>
            </w:r>
          </w:p>
        </w:tc>
        <w:tc>
          <w:tcPr>
            <w:tcW w:w="2044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napToGrid w:val="0"/>
                <w:sz w:val="24"/>
                <w:lang w:val="en-US"/>
              </w:rPr>
            </w:pPr>
          </w:p>
        </w:tc>
      </w:tr>
      <w:tr w:rsidR="006511DB" w:rsidRPr="00EC2508">
        <w:tc>
          <w:tcPr>
            <w:tcW w:w="1828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EC2508">
              <w:rPr>
                <w:rFonts w:ascii="Arial" w:hAnsi="Arial" w:cs="Arial"/>
                <w:bCs/>
                <w:sz w:val="24"/>
              </w:rPr>
              <w:t>1.1.10</w:t>
            </w:r>
          </w:p>
        </w:tc>
        <w:tc>
          <w:tcPr>
            <w:tcW w:w="2044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napToGrid w:val="0"/>
                <w:sz w:val="24"/>
                <w:lang w:val="en-US"/>
              </w:rPr>
            </w:pPr>
          </w:p>
        </w:tc>
      </w:tr>
      <w:tr w:rsidR="006511DB" w:rsidRPr="00EC2508">
        <w:tc>
          <w:tcPr>
            <w:tcW w:w="1828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EC2508">
              <w:rPr>
                <w:rFonts w:ascii="Arial" w:hAnsi="Arial" w:cs="Arial"/>
                <w:bCs/>
                <w:sz w:val="24"/>
              </w:rPr>
              <w:t>1.1.11</w:t>
            </w:r>
          </w:p>
        </w:tc>
        <w:tc>
          <w:tcPr>
            <w:tcW w:w="2044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napToGrid w:val="0"/>
                <w:sz w:val="24"/>
                <w:lang w:val="en-US"/>
              </w:rPr>
            </w:pPr>
          </w:p>
        </w:tc>
      </w:tr>
      <w:tr w:rsidR="006511DB" w:rsidRPr="00EC2508">
        <w:tc>
          <w:tcPr>
            <w:tcW w:w="1828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EC2508">
              <w:rPr>
                <w:rFonts w:ascii="Arial" w:hAnsi="Arial" w:cs="Arial"/>
                <w:bCs/>
                <w:sz w:val="24"/>
              </w:rPr>
              <w:t>1.1.12</w:t>
            </w:r>
          </w:p>
        </w:tc>
        <w:tc>
          <w:tcPr>
            <w:tcW w:w="2044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napToGrid w:val="0"/>
                <w:sz w:val="24"/>
                <w:lang w:val="en-US"/>
              </w:rPr>
            </w:pPr>
          </w:p>
        </w:tc>
      </w:tr>
      <w:tr w:rsidR="006511DB" w:rsidRPr="00EC2508">
        <w:tc>
          <w:tcPr>
            <w:tcW w:w="1828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EC2508">
              <w:rPr>
                <w:rFonts w:ascii="Arial" w:hAnsi="Arial" w:cs="Arial"/>
                <w:bCs/>
                <w:snapToGrid w:val="0"/>
                <w:sz w:val="24"/>
                <w:lang w:val="en-US"/>
              </w:rPr>
              <w:t>1.1.13</w:t>
            </w:r>
          </w:p>
        </w:tc>
        <w:tc>
          <w:tcPr>
            <w:tcW w:w="2044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napToGrid w:val="0"/>
                <w:sz w:val="24"/>
                <w:lang w:val="en-US"/>
              </w:rPr>
            </w:pPr>
          </w:p>
        </w:tc>
      </w:tr>
      <w:tr w:rsidR="006511DB" w:rsidRPr="00EC2508">
        <w:tc>
          <w:tcPr>
            <w:tcW w:w="1828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EC2508">
              <w:rPr>
                <w:rFonts w:ascii="Arial" w:hAnsi="Arial" w:cs="Arial"/>
                <w:bCs/>
                <w:snapToGrid w:val="0"/>
                <w:sz w:val="24"/>
                <w:lang w:val="en-US"/>
              </w:rPr>
              <w:t>1.1.14</w:t>
            </w:r>
          </w:p>
        </w:tc>
        <w:tc>
          <w:tcPr>
            <w:tcW w:w="2044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napToGrid w:val="0"/>
                <w:sz w:val="24"/>
                <w:lang w:val="en-US"/>
              </w:rPr>
            </w:pPr>
          </w:p>
        </w:tc>
      </w:tr>
      <w:tr w:rsidR="006511DB" w:rsidRPr="00EC2508">
        <w:tc>
          <w:tcPr>
            <w:tcW w:w="1828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EC2508">
              <w:rPr>
                <w:rFonts w:ascii="Arial" w:hAnsi="Arial" w:cs="Arial"/>
                <w:bCs/>
                <w:sz w:val="24"/>
              </w:rPr>
              <w:t>1.1.15</w:t>
            </w:r>
          </w:p>
        </w:tc>
        <w:tc>
          <w:tcPr>
            <w:tcW w:w="2044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napToGrid w:val="0"/>
                <w:sz w:val="24"/>
                <w:lang w:val="en-US"/>
              </w:rPr>
            </w:pPr>
          </w:p>
        </w:tc>
      </w:tr>
      <w:tr w:rsidR="006511DB" w:rsidRPr="00EC2508">
        <w:tc>
          <w:tcPr>
            <w:tcW w:w="1828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EC2508">
              <w:rPr>
                <w:rFonts w:ascii="Arial" w:hAnsi="Arial" w:cs="Arial"/>
                <w:bCs/>
                <w:sz w:val="24"/>
              </w:rPr>
              <w:t>1.1.16</w:t>
            </w:r>
          </w:p>
        </w:tc>
        <w:tc>
          <w:tcPr>
            <w:tcW w:w="2044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</w:p>
        </w:tc>
      </w:tr>
      <w:tr w:rsidR="006511DB" w:rsidRPr="00EC2508">
        <w:tc>
          <w:tcPr>
            <w:tcW w:w="1828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EC2508">
              <w:rPr>
                <w:rFonts w:ascii="Arial" w:hAnsi="Arial" w:cs="Arial"/>
                <w:bCs/>
                <w:sz w:val="24"/>
              </w:rPr>
              <w:t>1.1.17</w:t>
            </w:r>
          </w:p>
        </w:tc>
        <w:tc>
          <w:tcPr>
            <w:tcW w:w="2044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</w:p>
        </w:tc>
      </w:tr>
      <w:tr w:rsidR="006511DB" w:rsidRPr="00EC2508">
        <w:tc>
          <w:tcPr>
            <w:tcW w:w="1828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  <w:r w:rsidRPr="00EC2508">
              <w:rPr>
                <w:rFonts w:ascii="Arial" w:hAnsi="Arial" w:cs="Arial"/>
                <w:bCs/>
                <w:sz w:val="24"/>
              </w:rPr>
              <w:t>1.1.18</w:t>
            </w:r>
          </w:p>
        </w:tc>
        <w:tc>
          <w:tcPr>
            <w:tcW w:w="2044" w:type="dxa"/>
          </w:tcPr>
          <w:p w:rsidR="006511DB" w:rsidRPr="00EC2508" w:rsidRDefault="006511DB" w:rsidP="00906694">
            <w:pPr>
              <w:spacing w:before="60" w:after="60"/>
              <w:jc w:val="center"/>
              <w:rPr>
                <w:rFonts w:ascii="Arial" w:hAnsi="Arial" w:cs="Arial"/>
                <w:bCs/>
                <w:sz w:val="24"/>
              </w:rPr>
            </w:pPr>
          </w:p>
        </w:tc>
      </w:tr>
    </w:tbl>
    <w:p w:rsidR="00F53135" w:rsidRPr="00722DBA" w:rsidRDefault="00F53135" w:rsidP="00576774"/>
    <w:sectPr w:rsidR="00F53135" w:rsidRPr="00722DBA" w:rsidSect="008D2D2E">
      <w:headerReference w:type="default" r:id="rId6"/>
      <w:footerReference w:type="even" r:id="rId7"/>
      <w:footerReference w:type="default" r:id="rId8"/>
      <w:pgSz w:w="11906" w:h="16838"/>
      <w:pgMar w:top="709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BB2" w:rsidRDefault="00150BB2">
      <w:r>
        <w:separator/>
      </w:r>
    </w:p>
  </w:endnote>
  <w:endnote w:type="continuationSeparator" w:id="0">
    <w:p w:rsidR="00150BB2" w:rsidRDefault="00150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7B3" w:rsidRDefault="00104FA1" w:rsidP="000956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E17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E17B3" w:rsidRDefault="002E17B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7B3" w:rsidRPr="0081095A" w:rsidRDefault="006E7D08" w:rsidP="00D023ED">
    <w:pPr>
      <w:pStyle w:val="Footer"/>
      <w:framePr w:wrap="around" w:vAnchor="text" w:hAnchor="page" w:x="5842" w:y="27"/>
      <w:tabs>
        <w:tab w:val="clear" w:pos="4153"/>
      </w:tabs>
      <w:ind w:left="14"/>
      <w:jc w:val="center"/>
      <w:rPr>
        <w:rFonts w:ascii="Arial" w:hAnsi="Arial" w:cs="Arial"/>
        <w:sz w:val="18"/>
        <w:szCs w:val="18"/>
        <w:lang w:val="en-US"/>
      </w:rPr>
    </w:pPr>
    <w:r w:rsidRPr="0081095A">
      <w:rPr>
        <w:rFonts w:ascii="Arial" w:hAnsi="Arial" w:cs="Arial"/>
        <w:noProof/>
        <w:sz w:val="18"/>
        <w:szCs w:val="18"/>
        <w:lang w:val="en-IE" w:eastAsia="en-IE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3823335</wp:posOffset>
          </wp:positionH>
          <wp:positionV relativeFrom="paragraph">
            <wp:posOffset>92710</wp:posOffset>
          </wp:positionV>
          <wp:extent cx="1518285" cy="408940"/>
          <wp:effectExtent l="19050" t="0" r="5715" b="0"/>
          <wp:wrapTight wrapText="bothSides">
            <wp:wrapPolygon edited="0">
              <wp:start x="-271" y="0"/>
              <wp:lineTo x="-271" y="20124"/>
              <wp:lineTo x="21681" y="20124"/>
              <wp:lineTo x="21681" y="0"/>
              <wp:lineTo x="-271" y="0"/>
            </wp:wrapPolygon>
          </wp:wrapTight>
          <wp:docPr id="3" name="Picture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8285" cy="4089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E17B3" w:rsidRPr="0081095A">
      <w:rPr>
        <w:rStyle w:val="PageNumber"/>
        <w:rFonts w:ascii="Arial" w:hAnsi="Arial" w:cs="Arial"/>
        <w:sz w:val="18"/>
        <w:szCs w:val="18"/>
      </w:rPr>
      <w:t xml:space="preserve">Page </w:t>
    </w:r>
    <w:r w:rsidR="00104FA1" w:rsidRPr="0081095A">
      <w:rPr>
        <w:rStyle w:val="PageNumber"/>
        <w:rFonts w:ascii="Arial" w:hAnsi="Arial" w:cs="Arial"/>
        <w:sz w:val="18"/>
        <w:szCs w:val="18"/>
      </w:rPr>
      <w:fldChar w:fldCharType="begin"/>
    </w:r>
    <w:r w:rsidR="002E17B3" w:rsidRPr="0081095A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="00104FA1" w:rsidRPr="0081095A">
      <w:rPr>
        <w:rStyle w:val="PageNumber"/>
        <w:rFonts w:ascii="Arial" w:hAnsi="Arial" w:cs="Arial"/>
        <w:sz w:val="18"/>
        <w:szCs w:val="18"/>
      </w:rPr>
      <w:fldChar w:fldCharType="separate"/>
    </w:r>
    <w:r w:rsidR="00EC2508">
      <w:rPr>
        <w:rStyle w:val="PageNumber"/>
        <w:rFonts w:ascii="Arial" w:hAnsi="Arial" w:cs="Arial"/>
        <w:noProof/>
        <w:sz w:val="18"/>
        <w:szCs w:val="18"/>
      </w:rPr>
      <w:t>1</w:t>
    </w:r>
    <w:r w:rsidR="00104FA1" w:rsidRPr="0081095A">
      <w:rPr>
        <w:rStyle w:val="PageNumber"/>
        <w:rFonts w:ascii="Arial" w:hAnsi="Arial" w:cs="Arial"/>
        <w:sz w:val="18"/>
        <w:szCs w:val="18"/>
      </w:rPr>
      <w:fldChar w:fldCharType="end"/>
    </w:r>
    <w:r w:rsidR="002E17B3" w:rsidRPr="0081095A">
      <w:rPr>
        <w:rStyle w:val="PageNumber"/>
        <w:rFonts w:ascii="Arial" w:hAnsi="Arial" w:cs="Arial"/>
        <w:sz w:val="18"/>
        <w:szCs w:val="18"/>
      </w:rPr>
      <w:t xml:space="preserve"> of </w:t>
    </w:r>
    <w:r w:rsidR="00104FA1" w:rsidRPr="0081095A">
      <w:rPr>
        <w:rStyle w:val="PageNumber"/>
        <w:rFonts w:ascii="Arial" w:hAnsi="Arial" w:cs="Arial"/>
        <w:sz w:val="18"/>
        <w:szCs w:val="18"/>
      </w:rPr>
      <w:fldChar w:fldCharType="begin"/>
    </w:r>
    <w:r w:rsidR="002E17B3" w:rsidRPr="0081095A">
      <w:rPr>
        <w:rStyle w:val="PageNumber"/>
        <w:rFonts w:ascii="Arial" w:hAnsi="Arial" w:cs="Arial"/>
        <w:sz w:val="18"/>
        <w:szCs w:val="18"/>
      </w:rPr>
      <w:instrText xml:space="preserve"> SECTIONPAGES </w:instrText>
    </w:r>
    <w:r w:rsidR="00104FA1" w:rsidRPr="0081095A">
      <w:rPr>
        <w:rStyle w:val="PageNumber"/>
        <w:rFonts w:ascii="Arial" w:hAnsi="Arial" w:cs="Arial"/>
        <w:sz w:val="18"/>
        <w:szCs w:val="18"/>
      </w:rPr>
      <w:fldChar w:fldCharType="separate"/>
    </w:r>
    <w:r w:rsidR="00EC2508">
      <w:rPr>
        <w:rStyle w:val="PageNumber"/>
        <w:rFonts w:ascii="Arial" w:hAnsi="Arial" w:cs="Arial"/>
        <w:noProof/>
        <w:sz w:val="18"/>
        <w:szCs w:val="18"/>
      </w:rPr>
      <w:t>1</w:t>
    </w:r>
    <w:r w:rsidR="00104FA1" w:rsidRPr="0081095A">
      <w:rPr>
        <w:rStyle w:val="PageNumber"/>
        <w:rFonts w:ascii="Arial" w:hAnsi="Arial" w:cs="Arial"/>
        <w:sz w:val="18"/>
        <w:szCs w:val="18"/>
      </w:rPr>
      <w:fldChar w:fldCharType="end"/>
    </w:r>
  </w:p>
  <w:p w:rsidR="002E17B3" w:rsidRPr="00993B31" w:rsidRDefault="006E7D08" w:rsidP="00722DBA">
    <w:pPr>
      <w:pStyle w:val="Footer"/>
      <w:ind w:left="14"/>
      <w:rPr>
        <w:rFonts w:ascii="Arial" w:hAnsi="Arial" w:cs="Arial"/>
        <w:sz w:val="12"/>
        <w:szCs w:val="12"/>
      </w:rPr>
    </w:pPr>
    <w:r>
      <w:rPr>
        <w:rFonts w:ascii="Arial" w:hAnsi="Arial" w:cs="Arial"/>
        <w:noProof/>
        <w:sz w:val="12"/>
        <w:szCs w:val="12"/>
        <w:lang w:val="en-IE" w:eastAsia="en-IE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4667250</wp:posOffset>
          </wp:positionH>
          <wp:positionV relativeFrom="paragraph">
            <wp:posOffset>-229870</wp:posOffset>
          </wp:positionV>
          <wp:extent cx="1040130" cy="609600"/>
          <wp:effectExtent l="19050" t="0" r="7620" b="0"/>
          <wp:wrapTight wrapText="bothSides">
            <wp:wrapPolygon edited="0">
              <wp:start x="-396" y="0"/>
              <wp:lineTo x="-396" y="20925"/>
              <wp:lineTo x="21758" y="20925"/>
              <wp:lineTo x="21758" y="0"/>
              <wp:lineTo x="-396" y="0"/>
            </wp:wrapPolygon>
          </wp:wrapTight>
          <wp:docPr id="9" name="Picture 9" descr="ECDL_foundation_reg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ECDL_foundation_reg_rgb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013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E17B3" w:rsidRPr="0081095A" w:rsidRDefault="0081095A" w:rsidP="00993B31">
    <w:pPr>
      <w:pStyle w:val="Footer"/>
      <w:spacing w:before="120"/>
      <w:ind w:left="11"/>
      <w:rPr>
        <w:rStyle w:val="PageNumber"/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br/>
    </w:r>
    <w:r w:rsidR="002E17B3" w:rsidRPr="0081095A">
      <w:rPr>
        <w:rFonts w:ascii="Arial" w:hAnsi="Arial" w:cs="Arial"/>
        <w:sz w:val="16"/>
        <w:szCs w:val="16"/>
      </w:rPr>
      <w:t>Ref: ECDL</w:t>
    </w:r>
    <w:r w:rsidR="00906694" w:rsidRPr="0081095A">
      <w:rPr>
        <w:rFonts w:ascii="Arial" w:hAnsi="Arial" w:cs="Arial"/>
        <w:sz w:val="16"/>
        <w:szCs w:val="16"/>
      </w:rPr>
      <w:t xml:space="preserve"> / ICDL – Syllabus – V5.0 – Sample Part-Test</w:t>
    </w:r>
    <w:r w:rsidR="006544D1" w:rsidRPr="0081095A">
      <w:rPr>
        <w:rFonts w:ascii="Arial" w:hAnsi="Arial" w:cs="Arial"/>
        <w:sz w:val="16"/>
        <w:szCs w:val="16"/>
      </w:rPr>
      <w:t xml:space="preserve"> – MSVISTA2007</w:t>
    </w:r>
    <w:r w:rsidR="002E17B3" w:rsidRPr="0081095A">
      <w:rPr>
        <w:rFonts w:ascii="Arial" w:hAnsi="Arial" w:cs="Arial"/>
        <w:sz w:val="16"/>
        <w:szCs w:val="16"/>
      </w:rPr>
      <w:t xml:space="preserve"> – V1 – 0</w:t>
    </w:r>
  </w:p>
  <w:p w:rsidR="002E17B3" w:rsidRPr="0081095A" w:rsidRDefault="002E17B3" w:rsidP="0052499A">
    <w:pPr>
      <w:pStyle w:val="Footer"/>
      <w:tabs>
        <w:tab w:val="clear" w:pos="4153"/>
        <w:tab w:val="clear" w:pos="8306"/>
        <w:tab w:val="center" w:pos="4820"/>
        <w:tab w:val="right" w:pos="9923"/>
      </w:tabs>
      <w:rPr>
        <w:sz w:val="16"/>
        <w:szCs w:val="16"/>
      </w:rPr>
    </w:pPr>
    <w:r w:rsidRPr="0081095A">
      <w:rPr>
        <w:rStyle w:val="PageNumber"/>
        <w:rFonts w:ascii="Arial" w:hAnsi="Arial" w:cs="Arial"/>
        <w:sz w:val="16"/>
        <w:szCs w:val="16"/>
      </w:rPr>
      <w:t xml:space="preserve">Copyright </w:t>
    </w:r>
    <w:r w:rsidRPr="0081095A">
      <w:rPr>
        <w:rStyle w:val="PageNumber"/>
        <w:rFonts w:ascii="Arial" w:hAnsi="Arial" w:cs="Arial"/>
        <w:sz w:val="16"/>
        <w:szCs w:val="16"/>
      </w:rPr>
      <w:sym w:font="Symbol" w:char="F0D3"/>
    </w:r>
    <w:r w:rsidR="006544D1" w:rsidRPr="0081095A">
      <w:rPr>
        <w:rStyle w:val="PageNumber"/>
        <w:rFonts w:ascii="Arial" w:hAnsi="Arial" w:cs="Arial"/>
        <w:sz w:val="16"/>
        <w:szCs w:val="16"/>
      </w:rPr>
      <w:t xml:space="preserve"> 2009</w:t>
    </w:r>
    <w:r w:rsidRPr="0081095A">
      <w:rPr>
        <w:rStyle w:val="PageNumber"/>
        <w:rFonts w:ascii="Arial" w:hAnsi="Arial" w:cs="Arial"/>
        <w:sz w:val="16"/>
        <w:szCs w:val="16"/>
      </w:rPr>
      <w:t xml:space="preserve"> </w:t>
    </w:r>
    <w:r w:rsidR="00FE2B8A" w:rsidRPr="0081095A">
      <w:rPr>
        <w:rStyle w:val="PageNumber"/>
        <w:rFonts w:ascii="Arial" w:hAnsi="Arial" w:cs="Arial"/>
        <w:sz w:val="16"/>
        <w:szCs w:val="16"/>
      </w:rPr>
      <w:t>ECDL Foundation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BB2" w:rsidRDefault="00150BB2">
      <w:r>
        <w:separator/>
      </w:r>
    </w:p>
  </w:footnote>
  <w:footnote w:type="continuationSeparator" w:id="0">
    <w:p w:rsidR="00150BB2" w:rsidRDefault="00150B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B8A" w:rsidRPr="00FE2B8A" w:rsidRDefault="00FE2B8A" w:rsidP="00FE2B8A">
    <w:pPr>
      <w:pStyle w:val="Header"/>
      <w:tabs>
        <w:tab w:val="right" w:pos="8460"/>
      </w:tabs>
      <w:spacing w:before="160" w:after="240"/>
      <w:jc w:val="right"/>
      <w:rPr>
        <w:rFonts w:ascii="Arial" w:hAnsi="Arial" w:cs="Arial"/>
        <w:sz w:val="24"/>
        <w:szCs w:val="24"/>
      </w:rPr>
    </w:pPr>
    <w:r w:rsidRPr="00FE2B8A">
      <w:rPr>
        <w:rFonts w:ascii="Arial" w:hAnsi="Arial" w:cs="Arial"/>
        <w:noProof/>
        <w:sz w:val="24"/>
        <w:szCs w:val="24"/>
        <w:lang w:val="en-IE" w:eastAsia="en-IE"/>
      </w:rPr>
      <w:drawing>
        <wp:anchor distT="0" distB="0" distL="114300" distR="114300" simplePos="0" relativeHeight="251660800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6985</wp:posOffset>
          </wp:positionV>
          <wp:extent cx="2686050" cy="476250"/>
          <wp:effectExtent l="19050" t="0" r="0" b="0"/>
          <wp:wrapTight wrapText="bothSides">
            <wp:wrapPolygon edited="0">
              <wp:start x="-153" y="0"/>
              <wp:lineTo x="-153" y="20736"/>
              <wp:lineTo x="21600" y="20736"/>
              <wp:lineTo x="21600" y="0"/>
              <wp:lineTo x="-153" y="0"/>
            </wp:wrapPolygon>
          </wp:wrapTight>
          <wp:docPr id="1" name="Picture 9" descr="bann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ann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E2B8A">
      <w:rPr>
        <w:rFonts w:ascii="Arial" w:hAnsi="Arial" w:cs="Arial"/>
        <w:b/>
        <w:sz w:val="24"/>
        <w:szCs w:val="24"/>
      </w:rPr>
      <w:t>ECDL / ICDL Sample Part-Tests</w:t>
    </w:r>
  </w:p>
  <w:p w:rsidR="002E17B3" w:rsidRPr="00FE2B8A" w:rsidRDefault="002E17B3" w:rsidP="00FE2B8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CD3E5E"/>
    <w:rsid w:val="0009566A"/>
    <w:rsid w:val="00104FA1"/>
    <w:rsid w:val="00150BB2"/>
    <w:rsid w:val="00171DD0"/>
    <w:rsid w:val="002350C9"/>
    <w:rsid w:val="002429E5"/>
    <w:rsid w:val="00246303"/>
    <w:rsid w:val="002E17B3"/>
    <w:rsid w:val="00392708"/>
    <w:rsid w:val="003F4419"/>
    <w:rsid w:val="00455B2C"/>
    <w:rsid w:val="0052499A"/>
    <w:rsid w:val="0055573E"/>
    <w:rsid w:val="00576774"/>
    <w:rsid w:val="006274EB"/>
    <w:rsid w:val="006379EE"/>
    <w:rsid w:val="006511DB"/>
    <w:rsid w:val="006544D1"/>
    <w:rsid w:val="00680628"/>
    <w:rsid w:val="006E1806"/>
    <w:rsid w:val="006E7D08"/>
    <w:rsid w:val="006F64F9"/>
    <w:rsid w:val="00722DBA"/>
    <w:rsid w:val="007E3C1D"/>
    <w:rsid w:val="0081095A"/>
    <w:rsid w:val="00850537"/>
    <w:rsid w:val="00882C8C"/>
    <w:rsid w:val="008D2D2E"/>
    <w:rsid w:val="00906694"/>
    <w:rsid w:val="00972588"/>
    <w:rsid w:val="00993B31"/>
    <w:rsid w:val="009A554C"/>
    <w:rsid w:val="00A71C38"/>
    <w:rsid w:val="00B35A2B"/>
    <w:rsid w:val="00B4706D"/>
    <w:rsid w:val="00BC32E8"/>
    <w:rsid w:val="00C05715"/>
    <w:rsid w:val="00CD3E5E"/>
    <w:rsid w:val="00D006BD"/>
    <w:rsid w:val="00D023ED"/>
    <w:rsid w:val="00D51F9C"/>
    <w:rsid w:val="00D75C07"/>
    <w:rsid w:val="00DD3B3B"/>
    <w:rsid w:val="00E91B41"/>
    <w:rsid w:val="00EB69C6"/>
    <w:rsid w:val="00EC2508"/>
    <w:rsid w:val="00F15349"/>
    <w:rsid w:val="00F53135"/>
    <w:rsid w:val="00FE2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2D2E"/>
    <w:rPr>
      <w:lang w:val="en-GB"/>
    </w:rPr>
  </w:style>
  <w:style w:type="paragraph" w:styleId="Heading1">
    <w:name w:val="heading 1"/>
    <w:basedOn w:val="Normal"/>
    <w:next w:val="Normal"/>
    <w:qFormat/>
    <w:rsid w:val="008D2D2E"/>
    <w:pPr>
      <w:keepNext/>
      <w:jc w:val="center"/>
      <w:outlineLvl w:val="0"/>
    </w:pPr>
    <w:rPr>
      <w:color w:val="000000"/>
      <w:sz w:val="24"/>
    </w:rPr>
  </w:style>
  <w:style w:type="paragraph" w:styleId="Heading2">
    <w:name w:val="heading 2"/>
    <w:basedOn w:val="Normal"/>
    <w:next w:val="Normal"/>
    <w:qFormat/>
    <w:rsid w:val="008D2D2E"/>
    <w:pPr>
      <w:keepNext/>
      <w:jc w:val="center"/>
      <w:outlineLvl w:val="1"/>
    </w:pPr>
    <w:rPr>
      <w:b/>
      <w:bCs/>
      <w:color w:val="FFFFFF"/>
      <w:sz w:val="24"/>
    </w:rPr>
  </w:style>
  <w:style w:type="paragraph" w:styleId="Heading3">
    <w:name w:val="heading 3"/>
    <w:basedOn w:val="Normal"/>
    <w:next w:val="Normal"/>
    <w:qFormat/>
    <w:rsid w:val="008D2D2E"/>
    <w:pPr>
      <w:keepNext/>
      <w:jc w:val="center"/>
      <w:outlineLvl w:val="2"/>
    </w:pPr>
    <w:rPr>
      <w:b/>
      <w:color w:val="000000"/>
      <w:sz w:val="24"/>
    </w:rPr>
  </w:style>
  <w:style w:type="paragraph" w:styleId="Heading9">
    <w:name w:val="heading 9"/>
    <w:basedOn w:val="Normal"/>
    <w:next w:val="Normal"/>
    <w:qFormat/>
    <w:rsid w:val="008D2D2E"/>
    <w:pPr>
      <w:keepNext/>
      <w:outlineLvl w:val="8"/>
    </w:pPr>
    <w:rPr>
      <w:b/>
      <w:bCs/>
      <w:i/>
      <w:iCs/>
      <w:color w:val="0000FF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D2D2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D2D2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22D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Answer File 1.1</vt:lpstr>
    </vt:vector>
  </TitlesOfParts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 Answer File 1.1</dc:title>
  <dc:subject/>
  <dc:creator>ECDL Foundation</dc:creator>
  <cp:keywords/>
  <dc:description/>
  <dcterms:created xsi:type="dcterms:W3CDTF">2009-06-05T11:40:00Z</dcterms:created>
  <dcterms:modified xsi:type="dcterms:W3CDTF">2009-09-08T16:29:00Z</dcterms:modified>
</cp:coreProperties>
</file>